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2D" w:rsidRDefault="00A7612D">
      <w:pPr>
        <w:pStyle w:val="a1"/>
        <w:rPr>
          <w:rFonts w:cs="Times New Roman"/>
          <w:sz w:val="28"/>
          <w:szCs w:val="28"/>
        </w:rPr>
      </w:pPr>
    </w:p>
    <w:p w:rsidR="00A7612D" w:rsidRDefault="00A7612D">
      <w:pPr>
        <w:sectPr w:rsidR="00A7612D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A7612D" w:rsidRDefault="0026127A">
      <w:pPr>
        <w:pStyle w:val="a1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Методические рекомендации</w:t>
      </w:r>
    </w:p>
    <w:p w:rsidR="00A7612D" w:rsidRDefault="0026127A">
      <w:pPr>
        <w:pStyle w:val="a1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«Профилактика детского дорожно-транспортного травматизма в ДОУ»</w:t>
      </w:r>
    </w:p>
    <w:p w:rsidR="00A7612D" w:rsidRDefault="00A7612D">
      <w:pPr>
        <w:pStyle w:val="a1"/>
        <w:spacing w:after="0"/>
        <w:rPr>
          <w:rFonts w:cs="Times New Roman"/>
          <w:sz w:val="28"/>
          <w:szCs w:val="28"/>
        </w:rPr>
      </w:pPr>
    </w:p>
    <w:p w:rsidR="00A7612D" w:rsidRDefault="00A7612D">
      <w:pPr>
        <w:sectPr w:rsidR="00A7612D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Профилактика детского дорожно-транспортного травматизма - проблема всего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общества. Обучение детей правильному поведению на дорогах необходимо начинать с раннего возраста. Задача педагогов и родителей - воспитать из сегодняшних дошкольников грамотных и дисциплинированных участников дорожного движения.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основании Федерального Закона «О безопасности дорожного движения»,</w:t>
      </w:r>
    </w:p>
    <w:p w:rsidR="00A7612D" w:rsidRDefault="0026127A">
      <w:pPr>
        <w:pStyle w:val="a1"/>
        <w:spacing w:after="0"/>
      </w:pPr>
      <w:r>
        <w:rPr>
          <w:rFonts w:cs="Times New Roman"/>
          <w:sz w:val="28"/>
          <w:szCs w:val="28"/>
        </w:rPr>
        <w:t>основными принципами обеспечения безопасности дорожного движения являются: приоритет жизни и здоровья граждан, участвующих в дорожном движении;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  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 устанавливаются  первопричины тяжелых несчастных случаев с детьми, а также низкого уровня охраны их здоровья и жизни.</w:t>
      </w:r>
    </w:p>
    <w:p w:rsidR="00A7612D" w:rsidRDefault="0026127A">
      <w:pPr>
        <w:pStyle w:val="a1"/>
        <w:spacing w:after="0"/>
      </w:pPr>
      <w:proofErr w:type="gramStart"/>
      <w:r>
        <w:rPr>
          <w:rFonts w:cs="Times New Roman"/>
          <w:sz w:val="28"/>
          <w:szCs w:val="28"/>
        </w:rPr>
        <w:t>Становится  очевидным,  что ключевая роль в обеспечении национальной</w:t>
      </w:r>
      <w:proofErr w:type="gramEnd"/>
    </w:p>
    <w:p w:rsidR="00A7612D" w:rsidRDefault="0026127A">
      <w:pPr>
        <w:pStyle w:val="a1"/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безопасности любого государства и жизнедеятельности отдельной личности и общества принадлежит образованию. Современная жизнь доказала необходимость обеспечения безопасности жизнедеятельности, потребовала обучения сотрудников ДОУ, родителей и воспитанников безопасному образу жизни в сложных условиях социального, техногенного, природного и экологического неблагополучия. </w:t>
      </w:r>
    </w:p>
    <w:p w:rsidR="00A7612D" w:rsidRDefault="0026127A">
      <w:pPr>
        <w:pStyle w:val="a1"/>
        <w:spacing w:after="0"/>
      </w:pPr>
      <w:r>
        <w:rPr>
          <w:rFonts w:cs="Times New Roman"/>
          <w:b/>
          <w:bCs/>
          <w:sz w:val="28"/>
          <w:szCs w:val="28"/>
        </w:rPr>
        <w:t>Значительный пласт работы</w:t>
      </w:r>
      <w:r>
        <w:rPr>
          <w:rFonts w:cs="Times New Roman"/>
          <w:sz w:val="28"/>
          <w:szCs w:val="28"/>
        </w:rPr>
        <w:t xml:space="preserve"> – это профилактика детского  дорожно-транспортного травматизма и  формирование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 дорожно-транспортного травматизма не теряют своей актуальности. Проблема безопасности человека в  дорожном движении возникла с появлением колеса, гужевой повозки и экипажа. Взаимоотношения водителей этих транспортных средств и водителей с пешеходами всегда контролировались государством, которое обеспечивало их безопасность, т.е. охрану жизни и здоровья.</w:t>
      </w:r>
    </w:p>
    <w:p w:rsidR="00A7612D" w:rsidRDefault="0026127A">
      <w:pPr>
        <w:pStyle w:val="a1"/>
        <w:spacing w:after="0"/>
      </w:pPr>
      <w:r>
        <w:rPr>
          <w:rFonts w:eastAsia="Times New Roman"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Детский  травматизм в нашей стране в десятки и сотни раз превышающий 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Единственное, что может спасти ребенка на дороге, - это вера в </w:t>
      </w:r>
      <w:r>
        <w:rPr>
          <w:rFonts w:cs="Times New Roman"/>
          <w:sz w:val="28"/>
          <w:szCs w:val="28"/>
        </w:rPr>
        <w:lastRenderedPageBreak/>
        <w:t>запретительные свойства красного цвета. Единственный, кто может его в этом убедить, - взрослый человек.  И  единственным способом - своим примером.</w:t>
      </w:r>
    </w:p>
    <w:p w:rsidR="00A7612D" w:rsidRDefault="0026127A">
      <w:pPr>
        <w:pStyle w:val="a1"/>
        <w:spacing w:after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Причины дорожно-транспортных происшествий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Наиболее распространённые причины дорожно-транспортных происшествий: </w:t>
      </w:r>
    </w:p>
    <w:p w:rsidR="00A7612D" w:rsidRDefault="0026127A">
      <w:pPr>
        <w:pStyle w:val="a1"/>
        <w:spacing w:after="0"/>
      </w:pPr>
      <w:r>
        <w:rPr>
          <w:rFonts w:cs="Times New Roman"/>
          <w:sz w:val="28"/>
          <w:szCs w:val="28"/>
        </w:rPr>
        <w:t xml:space="preserve">1.  Выход на проезжую часть в неустановленном месте </w:t>
      </w:r>
      <w:proofErr w:type="gramStart"/>
      <w:r>
        <w:rPr>
          <w:rFonts w:cs="Times New Roman"/>
          <w:sz w:val="28"/>
          <w:szCs w:val="28"/>
        </w:rPr>
        <w:t>перед</w:t>
      </w:r>
      <w:proofErr w:type="gramEnd"/>
      <w:r>
        <w:rPr>
          <w:rFonts w:cs="Times New Roman"/>
          <w:sz w:val="28"/>
          <w:szCs w:val="28"/>
        </w:rPr>
        <w:t xml:space="preserve"> близко идущим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 </w:t>
      </w:r>
    </w:p>
    <w:p w:rsidR="00A7612D" w:rsidRPr="0053477B" w:rsidRDefault="0026127A">
      <w:pPr>
        <w:pStyle w:val="a1"/>
        <w:spacing w:after="0"/>
      </w:pPr>
      <w:r>
        <w:rPr>
          <w:rFonts w:cs="Times New Roman"/>
          <w:sz w:val="28"/>
          <w:szCs w:val="28"/>
        </w:rPr>
        <w:t>2.   Выход на проезжую часть из-за автобуса, троллейбуса или другого препятствия</w:t>
      </w:r>
      <w:r w:rsidR="0053477B"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 </w:t>
      </w:r>
    </w:p>
    <w:p w:rsidR="00A7612D" w:rsidRPr="0053477B" w:rsidRDefault="0026127A">
      <w:pPr>
        <w:pStyle w:val="a1"/>
        <w:spacing w:after="0"/>
      </w:pPr>
      <w:r>
        <w:rPr>
          <w:rFonts w:cs="Times New Roman"/>
          <w:sz w:val="28"/>
          <w:szCs w:val="28"/>
        </w:rPr>
        <w:t xml:space="preserve">3.   Игра на проезжей части (наши дети привыкли, что вся свободная территория </w:t>
      </w:r>
      <w:proofErr w:type="gramStart"/>
      <w:r>
        <w:rPr>
          <w:rFonts w:cs="Times New Roman"/>
          <w:sz w:val="28"/>
          <w:szCs w:val="28"/>
        </w:rPr>
        <w:t>–м</w:t>
      </w:r>
      <w:proofErr w:type="gramEnd"/>
      <w:r>
        <w:rPr>
          <w:rFonts w:cs="Times New Roman"/>
          <w:sz w:val="28"/>
          <w:szCs w:val="28"/>
        </w:rPr>
        <w:t xml:space="preserve">есто для игр). </w:t>
      </w:r>
    </w:p>
    <w:p w:rsidR="00A7612D" w:rsidRDefault="00A7612D">
      <w:pPr>
        <w:sectPr w:rsidR="00A7612D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A7612D" w:rsidRDefault="0026127A">
      <w:pPr>
        <w:pStyle w:val="a1"/>
        <w:spacing w:after="0"/>
      </w:pPr>
      <w:r>
        <w:rPr>
          <w:rFonts w:cs="Times New Roman"/>
          <w:sz w:val="28"/>
          <w:szCs w:val="28"/>
        </w:rPr>
        <w:lastRenderedPageBreak/>
        <w:t xml:space="preserve">4.   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 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Никакой злонамеренности в большинстве случаев нет. </w:t>
      </w:r>
    </w:p>
    <w:p w:rsidR="00A7612D" w:rsidRDefault="0026127A">
      <w:pPr>
        <w:pStyle w:val="a1"/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детей, которые мы рассмотрим далее.</w:t>
      </w:r>
    </w:p>
    <w:p w:rsidR="00A7612D" w:rsidRDefault="0026127A">
      <w:pPr>
        <w:pStyle w:val="a1"/>
        <w:spacing w:after="0"/>
        <w:jc w:val="center"/>
        <w:rPr>
          <w:rFonts w:cs="Times New Roman"/>
          <w:sz w:val="36"/>
          <w:szCs w:val="28"/>
        </w:rPr>
      </w:pPr>
      <w:r>
        <w:rPr>
          <w:rFonts w:cs="Times New Roman"/>
          <w:b/>
          <w:bCs/>
          <w:sz w:val="36"/>
          <w:szCs w:val="28"/>
        </w:rPr>
        <w:t>Организация работы с педагогами по предупреждению ДДТТ</w:t>
      </w:r>
    </w:p>
    <w:p w:rsidR="00A7612D" w:rsidRDefault="00A7612D">
      <w:pPr>
        <w:pStyle w:val="a1"/>
        <w:spacing w:after="0"/>
        <w:rPr>
          <w:rFonts w:cs="Times New Roman"/>
          <w:sz w:val="28"/>
          <w:szCs w:val="28"/>
        </w:rPr>
      </w:pPr>
    </w:p>
    <w:p w:rsidR="00A7612D" w:rsidRDefault="0026127A">
      <w:pPr>
        <w:pStyle w:val="a1"/>
        <w:spacing w:after="0"/>
      </w:pPr>
      <w:r>
        <w:rPr>
          <w:rFonts w:cs="Times New Roman"/>
          <w:sz w:val="28"/>
          <w:szCs w:val="28"/>
        </w:rPr>
        <w:t xml:space="preserve">Одно из ведущих направлений в деле предупреждения детского </w:t>
      </w:r>
      <w:proofErr w:type="spellStart"/>
      <w:r>
        <w:rPr>
          <w:rFonts w:cs="Times New Roman"/>
          <w:sz w:val="28"/>
          <w:szCs w:val="28"/>
        </w:rPr>
        <w:t>дорожно</w:t>
      </w:r>
      <w:proofErr w:type="spellEnd"/>
      <w:r>
        <w:rPr>
          <w:rFonts w:cs="Times New Roman"/>
          <w:sz w:val="28"/>
          <w:szCs w:val="28"/>
        </w:rPr>
        <w:t xml:space="preserve"> -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транспортного травматизма является работа с педагогическим коллективом, которая становится основополагающим механизмом запуска всей системы взаимодействия между различными звеньями </w:t>
      </w:r>
      <w:proofErr w:type="spellStart"/>
      <w:r>
        <w:rPr>
          <w:rFonts w:cs="Times New Roman"/>
          <w:sz w:val="28"/>
          <w:szCs w:val="28"/>
        </w:rPr>
        <w:t>воспитательно</w:t>
      </w:r>
      <w:proofErr w:type="spellEnd"/>
      <w:r>
        <w:rPr>
          <w:rFonts w:cs="Times New Roman"/>
          <w:sz w:val="28"/>
          <w:szCs w:val="28"/>
        </w:rPr>
        <w:t xml:space="preserve">-образовательного процесса, решающего  масштабную задачу – формирование массовой культуры  правильного поведения на дорогах. 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Принципы:</w:t>
      </w:r>
    </w:p>
    <w:p w:rsidR="00A7612D" w:rsidRDefault="0026127A">
      <w:pPr>
        <w:pStyle w:val="a1"/>
        <w:spacing w:after="0"/>
      </w:pPr>
      <w:r>
        <w:rPr>
          <w:rFonts w:cs="Times New Roman"/>
          <w:sz w:val="28"/>
          <w:szCs w:val="28"/>
        </w:rPr>
        <w:t xml:space="preserve">1.    Принцип целенаправленности – содержание и формы 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работы должны определяться целью и задачами.</w:t>
      </w:r>
    </w:p>
    <w:p w:rsidR="00A7612D" w:rsidRDefault="0026127A">
      <w:pPr>
        <w:pStyle w:val="a1"/>
        <w:spacing w:after="0"/>
      </w:pPr>
      <w:r>
        <w:rPr>
          <w:rFonts w:cs="Times New Roman"/>
          <w:sz w:val="28"/>
          <w:szCs w:val="28"/>
        </w:rPr>
        <w:t>2.    Принцип комплексности предполагает согласованную и непротиворечивую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реализацию всех задач.</w:t>
      </w:r>
    </w:p>
    <w:p w:rsidR="00A7612D" w:rsidRDefault="0026127A">
      <w:pPr>
        <w:pStyle w:val="a1"/>
        <w:spacing w:after="0"/>
      </w:pPr>
      <w:r>
        <w:rPr>
          <w:rFonts w:cs="Times New Roman"/>
          <w:sz w:val="28"/>
          <w:szCs w:val="28"/>
        </w:rPr>
        <w:t xml:space="preserve">3.    Принцип дифференцированного подхода применяется,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работе с педагогами и родителями, а также при конкретизации целей и задач.</w:t>
      </w:r>
    </w:p>
    <w:p w:rsidR="00A7612D" w:rsidRDefault="0026127A">
      <w:pPr>
        <w:pStyle w:val="a1"/>
        <w:spacing w:after="0"/>
      </w:pPr>
      <w:r>
        <w:rPr>
          <w:rFonts w:cs="Times New Roman"/>
          <w:sz w:val="28"/>
          <w:szCs w:val="28"/>
        </w:rPr>
        <w:t>4.    Принцип позитивной мотивации выражается в активизации, стимулировании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деятельности педагогов в целях её совершенствования и формировании потребности в профессиональном самовоспитании.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Управленческая составляющая заключается в организации выполнения</w:t>
      </w:r>
    </w:p>
    <w:p w:rsidR="00A7612D" w:rsidRDefault="0026127A">
      <w:pPr>
        <w:pStyle w:val="a1"/>
        <w:spacing w:after="0"/>
      </w:pPr>
      <w:r>
        <w:rPr>
          <w:rFonts w:cs="Times New Roman"/>
          <w:sz w:val="28"/>
          <w:szCs w:val="28"/>
        </w:rPr>
        <w:lastRenderedPageBreak/>
        <w:t xml:space="preserve">перечисленных задач, </w:t>
      </w:r>
      <w:proofErr w:type="gramStart"/>
      <w:r>
        <w:rPr>
          <w:rFonts w:cs="Times New Roman"/>
          <w:sz w:val="28"/>
          <w:szCs w:val="28"/>
        </w:rPr>
        <w:t>анализе</w:t>
      </w:r>
      <w:proofErr w:type="gramEnd"/>
      <w:r>
        <w:rPr>
          <w:rFonts w:cs="Times New Roman"/>
          <w:sz w:val="28"/>
          <w:szCs w:val="28"/>
        </w:rPr>
        <w:t xml:space="preserve">  и прогнозировании. </w:t>
      </w:r>
      <w:r>
        <w:rPr>
          <w:rFonts w:cs="Times New Roman"/>
          <w:b/>
          <w:sz w:val="28"/>
          <w:szCs w:val="28"/>
        </w:rPr>
        <w:t>Для ДОУ – это, прежде всего: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Нормативно–правовое обеспечение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Научно–методическое сопровождение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Разработка программ и рекомендаций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Создание предметно-развивающей педагогической среды</w:t>
      </w:r>
    </w:p>
    <w:p w:rsidR="00A7612D" w:rsidRDefault="0026127A">
      <w:pPr>
        <w:pStyle w:val="a1"/>
        <w:spacing w:after="0"/>
      </w:pPr>
      <w:r>
        <w:rPr>
          <w:rFonts w:cs="Times New Roman"/>
          <w:sz w:val="28"/>
          <w:szCs w:val="28"/>
        </w:rPr>
        <w:t xml:space="preserve">Для реализации поставленных задач необходимо создать оптимальную структуру управления ДОУ, делегировать ряд полномочий. В детском саду должна быть разработана система, в которой четко видна иерархия управления, подчинения и взаимодействия. 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Для реализации задач по обучению дошкольников правилам  дорожного движения необходимо проводить соответствующую  работу с педагогическим коллективом. 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 в целях повышения эффективности  работы по профилактике детского дорожно-транспортного травматизма в дошкольном учреждении необходимо дополнительно осуществить:</w:t>
      </w:r>
    </w:p>
    <w:p w:rsidR="00A7612D" w:rsidRDefault="0026127A">
      <w:pPr>
        <w:pStyle w:val="a1"/>
        <w:spacing w:after="0"/>
      </w:pPr>
      <w:r>
        <w:rPr>
          <w:rFonts w:cs="Times New Roman"/>
          <w:sz w:val="28"/>
          <w:szCs w:val="28"/>
        </w:rPr>
        <w:t>•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Установить межведомственное взаимодействие дошкольного учреждения и отдела ГИБДД;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Разработать совместный план работы с отделом ГИБДД;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Систематически рассматривать вопросы обеспечения безопасности всех</w:t>
      </w:r>
    </w:p>
    <w:p w:rsidR="00A7612D" w:rsidRDefault="0026127A">
      <w:pPr>
        <w:pStyle w:val="a1"/>
        <w:spacing w:after="0"/>
      </w:pPr>
      <w:r>
        <w:rPr>
          <w:rFonts w:cs="Times New Roman"/>
          <w:sz w:val="28"/>
          <w:szCs w:val="28"/>
        </w:rPr>
        <w:t xml:space="preserve">участников  </w:t>
      </w:r>
      <w:proofErr w:type="spellStart"/>
      <w:r>
        <w:rPr>
          <w:rFonts w:cs="Times New Roman"/>
          <w:sz w:val="28"/>
          <w:szCs w:val="28"/>
        </w:rPr>
        <w:t>воспитательно</w:t>
      </w:r>
      <w:proofErr w:type="spellEnd"/>
      <w:r>
        <w:rPr>
          <w:rFonts w:cs="Times New Roman"/>
          <w:sz w:val="28"/>
          <w:szCs w:val="28"/>
        </w:rPr>
        <w:t>-образовательного процесса на совещаниях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педагогических работников и административных </w:t>
      </w:r>
      <w:proofErr w:type="gramStart"/>
      <w:r>
        <w:rPr>
          <w:rFonts w:cs="Times New Roman"/>
          <w:sz w:val="28"/>
          <w:szCs w:val="28"/>
        </w:rPr>
        <w:t>совещаниях</w:t>
      </w:r>
      <w:proofErr w:type="gramEnd"/>
      <w:r>
        <w:rPr>
          <w:rFonts w:cs="Times New Roman"/>
          <w:sz w:val="28"/>
          <w:szCs w:val="28"/>
        </w:rPr>
        <w:t xml:space="preserve"> при заведующем;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базе каждого дошкольного учреждения проводить методические мероприятия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предупреждению дорожно-транспортного травматизма и пропаганде основ</w:t>
      </w:r>
    </w:p>
    <w:p w:rsidR="00A7612D" w:rsidRDefault="0026127A">
      <w:pPr>
        <w:pStyle w:val="a1"/>
        <w:spacing w:after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безопасности и правил дорожного движения.</w:t>
      </w:r>
    </w:p>
    <w:p w:rsidR="00A7612D" w:rsidRDefault="0026127A">
      <w:pPr>
        <w:pStyle w:val="a1"/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Воспитание безопасного поведения у детей </w:t>
      </w:r>
      <w:r>
        <w:rPr>
          <w:rFonts w:cs="Times New Roman"/>
          <w:sz w:val="28"/>
          <w:szCs w:val="28"/>
        </w:rPr>
        <w:t>–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С первых дней пребывания ребёнка в детском саду следует так организовать его воспитание и обучение, чтобы к моменту перехода из детского сада в школу он легко ориентировался в  пространстве.</w:t>
      </w:r>
    </w:p>
    <w:p w:rsidR="00A7612D" w:rsidRDefault="00A7612D">
      <w:pPr>
        <w:sectPr w:rsidR="00A7612D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A7612D" w:rsidRDefault="00A7612D">
      <w:pPr>
        <w:rPr>
          <w:rFonts w:cs="Times New Roman"/>
          <w:sz w:val="28"/>
          <w:szCs w:val="28"/>
        </w:rPr>
      </w:pPr>
      <w:bookmarkStart w:id="1" w:name="maincontainer"/>
      <w:bookmarkEnd w:id="1"/>
    </w:p>
    <w:p w:rsidR="0026127A" w:rsidRPr="0026127A" w:rsidRDefault="0026127A" w:rsidP="0026127A">
      <w:pPr>
        <w:pStyle w:val="aa"/>
        <w:jc w:val="center"/>
        <w:rPr>
          <w:b/>
          <w:bCs/>
          <w:sz w:val="28"/>
          <w:szCs w:val="28"/>
          <w:lang w:eastAsia="ru-RU" w:bidi="ar-SA"/>
        </w:rPr>
      </w:pPr>
      <w:r w:rsidRPr="0026127A">
        <w:rPr>
          <w:b/>
          <w:bCs/>
          <w:sz w:val="28"/>
          <w:szCs w:val="28"/>
          <w:lang w:eastAsia="ru-RU" w:bidi="ar-SA"/>
        </w:rPr>
        <w:t xml:space="preserve">Тематическое занятие по ПДД </w:t>
      </w:r>
    </w:p>
    <w:p w:rsidR="0026127A" w:rsidRPr="0026127A" w:rsidRDefault="0026127A" w:rsidP="0026127A">
      <w:pPr>
        <w:pStyle w:val="aa"/>
        <w:jc w:val="center"/>
        <w:rPr>
          <w:sz w:val="28"/>
          <w:szCs w:val="28"/>
          <w:lang w:eastAsia="ru-RU" w:bidi="ar-SA"/>
        </w:rPr>
      </w:pPr>
      <w:r w:rsidRPr="0026127A">
        <w:rPr>
          <w:b/>
          <w:bCs/>
          <w:sz w:val="28"/>
          <w:szCs w:val="28"/>
          <w:lang w:eastAsia="ru-RU" w:bidi="ar-SA"/>
        </w:rPr>
        <w:t>«Я шагаю по улице» в подготовительной группе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b/>
          <w:bCs/>
          <w:sz w:val="28"/>
          <w:szCs w:val="28"/>
          <w:lang w:eastAsia="ru-RU" w:bidi="ar-SA"/>
        </w:rPr>
        <w:t>Цель</w:t>
      </w:r>
      <w:r w:rsidRPr="0026127A">
        <w:rPr>
          <w:sz w:val="28"/>
          <w:szCs w:val="28"/>
          <w:lang w:eastAsia="ru-RU" w:bidi="ar-SA"/>
        </w:rPr>
        <w:t>: уточнить и закрепить знания детей о правилах поведения на улице, формировать представления о безопасности дорожного движения.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</w:r>
      <w:r w:rsidRPr="0026127A">
        <w:rPr>
          <w:b/>
          <w:bCs/>
          <w:sz w:val="28"/>
          <w:szCs w:val="28"/>
          <w:lang w:eastAsia="ru-RU" w:bidi="ar-SA"/>
        </w:rPr>
        <w:t>Наша улица.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b/>
          <w:bCs/>
          <w:sz w:val="28"/>
          <w:szCs w:val="28"/>
          <w:lang w:eastAsia="ru-RU" w:bidi="ar-SA"/>
        </w:rPr>
        <w:t>Загадка.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В два ряда дома стоят.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lastRenderedPageBreak/>
        <w:br/>
        <w:t>Десять, двадцать, сто подряд.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И квадратными глазами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Друг на друга глядят.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(Улица).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В городе много улиц.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  <w:t>Где должны ходить пешеходы?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  <w:t>Где должны ездить автомашины?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  <w:t>Что такое перекрёсток?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  <w:t>Где и как нужно переходить улицу?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(Знак «Пешеходный переход»).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Для того</w:t>
      </w:r>
      <w:proofErr w:type="gramStart"/>
      <w:r w:rsidRPr="0026127A">
        <w:rPr>
          <w:sz w:val="28"/>
          <w:szCs w:val="28"/>
          <w:lang w:eastAsia="ru-RU" w:bidi="ar-SA"/>
        </w:rPr>
        <w:t>,</w:t>
      </w:r>
      <w:proofErr w:type="gramEnd"/>
      <w:r w:rsidRPr="0026127A">
        <w:rPr>
          <w:sz w:val="28"/>
          <w:szCs w:val="28"/>
          <w:lang w:eastAsia="ru-RU" w:bidi="ar-SA"/>
        </w:rPr>
        <w:t xml:space="preserve"> чтобы на улицах было безопасно, надо соблюдать особые правила. Эти правила должны знать водители и пешеходы. Должен знать их и ты.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b/>
          <w:bCs/>
          <w:sz w:val="28"/>
          <w:szCs w:val="28"/>
          <w:lang w:eastAsia="ru-RU" w:bidi="ar-SA"/>
        </w:rPr>
        <w:t>1.Нельзя ходить по проезжей части, а можно только по тротуару, придерживаясь правой стороны.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b/>
          <w:bCs/>
          <w:sz w:val="28"/>
          <w:szCs w:val="28"/>
          <w:lang w:eastAsia="ru-RU" w:bidi="ar-SA"/>
        </w:rPr>
        <w:t>2.Переходите улицу шагом в местах, обозначенных указателями, либо по пешеходному переходу.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b/>
          <w:bCs/>
          <w:sz w:val="28"/>
          <w:szCs w:val="28"/>
          <w:lang w:eastAsia="ru-RU" w:bidi="ar-SA"/>
        </w:rPr>
        <w:t>3.Прежде чем сойти с тротуара на проезжую часть улицы, убедитесь в полной безопасности. Сначала посмотрите налево, а дойдя до середины улицы, направо; идущий транспорт пропустите.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b/>
          <w:bCs/>
          <w:sz w:val="28"/>
          <w:szCs w:val="28"/>
          <w:lang w:eastAsia="ru-RU" w:bidi="ar-SA"/>
        </w:rPr>
        <w:t>4.Не играйте на проезжей части улицы, не катайтесь на коньках, санках, самокатах на мостовой и тротуарах, не цепляйтесь за движущийся транспорт.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Чтение стихотворения учащимися.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b/>
          <w:bCs/>
          <w:sz w:val="28"/>
          <w:szCs w:val="28"/>
          <w:lang w:eastAsia="ru-RU" w:bidi="ar-SA"/>
        </w:rPr>
        <w:t>Азбука города.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1.Город в котором</w:t>
      </w:r>
      <w:proofErr w:type="gramStart"/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lastRenderedPageBreak/>
        <w:br/>
        <w:t>С</w:t>
      </w:r>
      <w:proofErr w:type="gramEnd"/>
      <w:r w:rsidRPr="0026127A">
        <w:rPr>
          <w:sz w:val="28"/>
          <w:szCs w:val="28"/>
          <w:lang w:eastAsia="ru-RU" w:bidi="ar-SA"/>
        </w:rPr>
        <w:t xml:space="preserve"> тобою живём,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Можно по праву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Сравнить с букварём.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2.Азбукой улиц,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Проспектов, дорог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Город дает нам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Все время урок.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3.Вот она, азбука –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Над головой: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Знаки развешаны</w:t>
      </w:r>
      <w:proofErr w:type="gramStart"/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В</w:t>
      </w:r>
      <w:proofErr w:type="gramEnd"/>
      <w:r w:rsidRPr="0026127A">
        <w:rPr>
          <w:sz w:val="28"/>
          <w:szCs w:val="28"/>
          <w:lang w:eastAsia="ru-RU" w:bidi="ar-SA"/>
        </w:rPr>
        <w:t>доль мостовой.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4.Азбуку города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Помни всегда,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Чтоб не случилась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 xml:space="preserve">С тобою беда. Я. </w:t>
      </w:r>
      <w:proofErr w:type="spellStart"/>
      <w:r w:rsidRPr="0026127A">
        <w:rPr>
          <w:sz w:val="28"/>
          <w:szCs w:val="28"/>
          <w:lang w:eastAsia="ru-RU" w:bidi="ar-SA"/>
        </w:rPr>
        <w:t>Пишумов</w:t>
      </w:r>
      <w:proofErr w:type="spellEnd"/>
      <w:r w:rsidRPr="0026127A">
        <w:rPr>
          <w:sz w:val="28"/>
          <w:szCs w:val="28"/>
          <w:lang w:eastAsia="ru-RU" w:bidi="ar-SA"/>
        </w:rPr>
        <w:t>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 xml:space="preserve"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 смысл: почему так, а не наоборот. Широкая мостовая нужна машинам – они сами больше, да и скорость у них гораздо больше, чем у нас с тобой. А нам, пешеходам, вполне хватит и тротуара. Здесь мы в полной безопасности. А для тех, у кого плохая память, кто не очень твердо знает правила, в опасных местах ставят прочные железные ограждения. Иногда их красят в яркие цвета – чтобы было заметнее. Такие барьеры еще раз напоминают: ни шага с тротуара! 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lastRenderedPageBreak/>
        <w:t>А если не в городе? Если не на улице, а на шоссе? Тогда правило звучит чуть иначе: дорога – для машин, обочина – для пешехода. И ходить надо по левой стороне обочины, чтобы машины ехали тебе навстречу. Водитель вовремя тебя увидит, и ты вовремя заметишь машину.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Итак, мы запомнили: для движения пешеходов по улице служит тротуар, ходить по нему надо шагом, придерживаться правой стороны, не мешая другим пешеходам, в узких местах – уступать дорогу взрослым.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Транспорт движется по проезжей части улиц.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b/>
          <w:bCs/>
          <w:sz w:val="28"/>
          <w:szCs w:val="28"/>
          <w:lang w:eastAsia="ru-RU" w:bidi="ar-SA"/>
        </w:rPr>
        <w:t>2.Назначение светофора. Виды светофоров.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С виду грозный и серьезный,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Очень важный светофор</w:t>
      </w:r>
      <w:proofErr w:type="gramStart"/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С</w:t>
      </w:r>
      <w:proofErr w:type="gramEnd"/>
      <w:r w:rsidRPr="0026127A">
        <w:rPr>
          <w:sz w:val="28"/>
          <w:szCs w:val="28"/>
          <w:lang w:eastAsia="ru-RU" w:bidi="ar-SA"/>
        </w:rPr>
        <w:t xml:space="preserve"> перекрестка, с перекрестка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На меня глядит в упор.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Все, что хочет он сказать,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Я умею, я умею по глазам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Его читать!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Различать ты должен ясно –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 xml:space="preserve">Цвет зеленый, желтый, красный. 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Г. Георгиев.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- Для чего нужен светофор?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Чтение стихотворения.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b/>
          <w:bCs/>
          <w:sz w:val="28"/>
          <w:szCs w:val="28"/>
          <w:lang w:eastAsia="ru-RU" w:bidi="ar-SA"/>
        </w:rPr>
        <w:t>Светофор.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1. Чтоб тебе помочь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lastRenderedPageBreak/>
        <w:br/>
        <w:t>Путь пройти опасный,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Горим и день и ноч</w:t>
      </w:r>
      <w:proofErr w:type="gramStart"/>
      <w:r w:rsidRPr="0026127A">
        <w:rPr>
          <w:sz w:val="28"/>
          <w:szCs w:val="28"/>
          <w:lang w:eastAsia="ru-RU" w:bidi="ar-SA"/>
        </w:rPr>
        <w:t>ь-</w:t>
      </w:r>
      <w:proofErr w:type="gramEnd"/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Зеленый, желтый, красный.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2. Наш домик-светофор,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Мы три родные брата,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Мы светим с давних пор</w:t>
      </w:r>
      <w:proofErr w:type="gramStart"/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В</w:t>
      </w:r>
      <w:proofErr w:type="gramEnd"/>
      <w:r w:rsidRPr="0026127A">
        <w:rPr>
          <w:sz w:val="28"/>
          <w:szCs w:val="28"/>
          <w:lang w:eastAsia="ru-RU" w:bidi="ar-SA"/>
        </w:rPr>
        <w:t xml:space="preserve"> дороге всем ребятам.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3.Самый строгий красный свет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Если он горит,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 xml:space="preserve">Стоп! Дороги дальше нет, 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Путь для всех закрыт.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4.Чтоб спокойно перешёл ты,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Слушай наш совет: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Жди: Увидишь скоро жёлтый</w:t>
      </w:r>
      <w:proofErr w:type="gramStart"/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В</w:t>
      </w:r>
      <w:proofErr w:type="gramEnd"/>
      <w:r w:rsidRPr="0026127A">
        <w:rPr>
          <w:sz w:val="28"/>
          <w:szCs w:val="28"/>
          <w:lang w:eastAsia="ru-RU" w:bidi="ar-SA"/>
        </w:rPr>
        <w:t xml:space="preserve"> середине свет.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5.А за ним зелёный свет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Вспыхнет впереди.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 xml:space="preserve">Скажет он: «Препятствий нет, 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Смело в путь иди!»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 xml:space="preserve">Я. </w:t>
      </w:r>
      <w:proofErr w:type="spellStart"/>
      <w:r w:rsidRPr="0026127A">
        <w:rPr>
          <w:sz w:val="28"/>
          <w:szCs w:val="28"/>
          <w:lang w:eastAsia="ru-RU" w:bidi="ar-SA"/>
        </w:rPr>
        <w:t>Пишумов</w:t>
      </w:r>
      <w:proofErr w:type="spellEnd"/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lastRenderedPageBreak/>
        <w:br/>
        <w:t>Собираясь перейти улицу, убедитесь, что в данном месте переход разрешён, далее, обратите внимание на сигнал светофора.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b/>
          <w:bCs/>
          <w:sz w:val="28"/>
          <w:szCs w:val="28"/>
          <w:lang w:eastAsia="ru-RU" w:bidi="ar-SA"/>
        </w:rPr>
        <w:t>Светофоры бывают разные: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</w:r>
      <w:proofErr w:type="gramStart"/>
      <w:r w:rsidRPr="0026127A">
        <w:rPr>
          <w:b/>
          <w:bCs/>
          <w:sz w:val="28"/>
          <w:szCs w:val="28"/>
          <w:lang w:eastAsia="ru-RU" w:bidi="ar-SA"/>
        </w:rPr>
        <w:t>трёхцветные</w:t>
      </w:r>
      <w:proofErr w:type="gramEnd"/>
      <w:r w:rsidRPr="0026127A">
        <w:rPr>
          <w:sz w:val="28"/>
          <w:szCs w:val="28"/>
          <w:lang w:eastAsia="ru-RU" w:bidi="ar-SA"/>
        </w:rPr>
        <w:t xml:space="preserve"> (красный, жёлтый и зелёный свет)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</w:r>
      <w:proofErr w:type="gramStart"/>
      <w:r w:rsidRPr="0026127A">
        <w:rPr>
          <w:b/>
          <w:bCs/>
          <w:sz w:val="28"/>
          <w:szCs w:val="28"/>
          <w:lang w:eastAsia="ru-RU" w:bidi="ar-SA"/>
        </w:rPr>
        <w:t>двухцветные</w:t>
      </w:r>
      <w:proofErr w:type="gramEnd"/>
      <w:r w:rsidRPr="0026127A">
        <w:rPr>
          <w:sz w:val="28"/>
          <w:szCs w:val="28"/>
          <w:lang w:eastAsia="ru-RU" w:bidi="ar-SA"/>
        </w:rPr>
        <w:t xml:space="preserve"> (красный и зелёный свет)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</w:r>
      <w:r w:rsidRPr="0026127A">
        <w:rPr>
          <w:b/>
          <w:bCs/>
          <w:sz w:val="28"/>
          <w:szCs w:val="28"/>
          <w:lang w:eastAsia="ru-RU" w:bidi="ar-SA"/>
        </w:rPr>
        <w:t>одноцветные</w:t>
      </w:r>
      <w:r w:rsidRPr="0026127A">
        <w:rPr>
          <w:sz w:val="28"/>
          <w:szCs w:val="28"/>
          <w:lang w:eastAsia="ru-RU" w:bidi="ar-SA"/>
        </w:rPr>
        <w:t xml:space="preserve"> (жёлтый свет, светофор – мигалка</w:t>
      </w:r>
      <w:proofErr w:type="gramStart"/>
      <w:r w:rsidRPr="0026127A">
        <w:rPr>
          <w:sz w:val="28"/>
          <w:szCs w:val="28"/>
          <w:lang w:eastAsia="ru-RU" w:bidi="ar-SA"/>
        </w:rPr>
        <w:t xml:space="preserve"> )</w:t>
      </w:r>
      <w:proofErr w:type="gramEnd"/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b/>
          <w:bCs/>
          <w:sz w:val="28"/>
          <w:szCs w:val="28"/>
          <w:lang w:eastAsia="ru-RU" w:bidi="ar-SA"/>
        </w:rPr>
        <w:t>Беседа по вопросам: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- Что означает красный свет?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- Что делать, если красный сигнал вспыхнул, а вы уже начали переход?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- Что означает жёлтый сигнал?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- Что означает зелёный сигнал светофора?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Есть светофоры, у которых нет жёлтого сигнала. Это светофоры пешеходные, их сигналы обязательны только для пешеходов.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 xml:space="preserve">На нерегулируемых перекрёстках, а также на переходах, где установлен жёлтый светофор – </w:t>
      </w:r>
      <w:proofErr w:type="gramStart"/>
      <w:r w:rsidRPr="0026127A">
        <w:rPr>
          <w:sz w:val="28"/>
          <w:szCs w:val="28"/>
          <w:lang w:eastAsia="ru-RU" w:bidi="ar-SA"/>
        </w:rPr>
        <w:t>мигалка</w:t>
      </w:r>
      <w:proofErr w:type="gramEnd"/>
      <w:r w:rsidRPr="0026127A">
        <w:rPr>
          <w:sz w:val="28"/>
          <w:szCs w:val="28"/>
          <w:lang w:eastAsia="ru-RU" w:bidi="ar-SA"/>
        </w:rPr>
        <w:t>, пешеходы обязаны во всех случаях пропускать приближающийся транспорт и, убедившись в полной безопасности, начинать переход.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Если, переходя улицу, пешеход слышит резкий сигнал – сирену, он должен немедленно остановиться или освободить проезжую часть – мчится оперативный автомобиль.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Машины «скорой помощи», пожарные, милицейские и другие, выполняющие оперативные задания, пользуются преимущественным правом проезда в любом направлении. Все они оборудованы сиреной и мигающим фонарём – маячком на крыше.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- Скажите, вы часто наблюдали, чтобы водители транспорта не выполняли сигналы светофора?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lastRenderedPageBreak/>
        <w:t xml:space="preserve">- А пешеходы? 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3</w:t>
      </w:r>
      <w:r w:rsidRPr="0026127A">
        <w:rPr>
          <w:b/>
          <w:bCs/>
          <w:sz w:val="28"/>
          <w:szCs w:val="28"/>
          <w:lang w:eastAsia="ru-RU" w:bidi="ar-SA"/>
        </w:rPr>
        <w:t>.Игра «Красный, жёлтый, зелёный».</w:t>
      </w:r>
      <w:r w:rsidRPr="0026127A">
        <w:rPr>
          <w:sz w:val="28"/>
          <w:szCs w:val="28"/>
          <w:lang w:eastAsia="ru-RU" w:bidi="ar-SA"/>
        </w:rPr>
        <w:t xml:space="preserve"> (Игра на внимательность).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</w:rPr>
        <w:t>Когда ведущий зажигает зелёный свет, то ребята должны топать ногами, будто идут, когда горит жёлтый свет, то ребята должны хлопать в ладоши. При красном свете в классе должна быть тишина.</w:t>
      </w:r>
      <w:r w:rsidRPr="0026127A">
        <w:rPr>
          <w:sz w:val="28"/>
          <w:szCs w:val="28"/>
        </w:rPr>
        <w:br/>
      </w:r>
      <w:r w:rsidRPr="0026127A">
        <w:rPr>
          <w:sz w:val="28"/>
          <w:szCs w:val="28"/>
        </w:rPr>
        <w:br/>
        <w:t>или</w:t>
      </w:r>
      <w:r w:rsidRPr="0026127A">
        <w:rPr>
          <w:sz w:val="28"/>
          <w:szCs w:val="28"/>
        </w:rPr>
        <w:br/>
      </w:r>
      <w:r w:rsidRPr="0026127A">
        <w:rPr>
          <w:sz w:val="28"/>
          <w:szCs w:val="28"/>
        </w:rPr>
        <w:br/>
        <w:t>Когда ведущий делает взмах зелёным кружком</w:t>
      </w:r>
      <w:proofErr w:type="gramStart"/>
      <w:r w:rsidRPr="0026127A">
        <w:rPr>
          <w:sz w:val="28"/>
          <w:szCs w:val="28"/>
        </w:rPr>
        <w:t xml:space="preserve"> ,</w:t>
      </w:r>
      <w:proofErr w:type="gramEnd"/>
      <w:r w:rsidRPr="0026127A">
        <w:rPr>
          <w:sz w:val="28"/>
          <w:szCs w:val="28"/>
        </w:rPr>
        <w:t xml:space="preserve"> играющие делают шаг вперёд, красным – шаг назад, жёлтым – остаются на месте.</w:t>
      </w:r>
      <w:r w:rsidRPr="0026127A">
        <w:rPr>
          <w:sz w:val="28"/>
          <w:szCs w:val="28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4.</w:t>
      </w:r>
      <w:r w:rsidRPr="0026127A">
        <w:rPr>
          <w:b/>
          <w:bCs/>
          <w:sz w:val="28"/>
          <w:szCs w:val="28"/>
          <w:lang w:eastAsia="ru-RU" w:bidi="ar-SA"/>
        </w:rPr>
        <w:t>Игра «Это я, это я, это все мои друзья».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Сейчас я буду задавать вопросы, а вы должны будете или отвечать «Это я, это я, это все мои друзья» или молчать. (Поднимать зелёную или красную сигнальную карточку).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  <w:t>Кто из вас идёт вперёд только там, где переход?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  <w:t>(Ответ детей)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  <w:t>Кто летит вперёд так скоро, что не видит светофора?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  <w:t>( Молчание)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  <w:t>Кто из вас, идя домой, держит путь по мостовой?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  <w:t>(Молчание)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  <w:t xml:space="preserve">Знает кто, что красный свет – это </w:t>
      </w:r>
      <w:proofErr w:type="gramStart"/>
      <w:r w:rsidRPr="0026127A">
        <w:rPr>
          <w:sz w:val="28"/>
          <w:szCs w:val="28"/>
          <w:lang w:eastAsia="ru-RU" w:bidi="ar-SA"/>
        </w:rPr>
        <w:t>значит хода нет</w:t>
      </w:r>
      <w:proofErr w:type="gramEnd"/>
      <w:r w:rsidRPr="0026127A">
        <w:rPr>
          <w:sz w:val="28"/>
          <w:szCs w:val="28"/>
          <w:lang w:eastAsia="ru-RU" w:bidi="ar-SA"/>
        </w:rPr>
        <w:t>?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  <w:t>(Ответ детей)</w:t>
      </w:r>
    </w:p>
    <w:p w:rsidR="0026127A" w:rsidRPr="0026127A" w:rsidRDefault="0026127A" w:rsidP="0026127A">
      <w:pPr>
        <w:pStyle w:val="aa"/>
        <w:rPr>
          <w:sz w:val="28"/>
          <w:szCs w:val="28"/>
          <w:lang w:eastAsia="ru-RU" w:bidi="ar-SA"/>
        </w:rPr>
      </w:pPr>
      <w:r w:rsidRPr="0026127A">
        <w:rPr>
          <w:sz w:val="28"/>
          <w:szCs w:val="28"/>
          <w:lang w:eastAsia="ru-RU" w:bidi="ar-SA"/>
        </w:rPr>
        <w:br/>
        <w:t>Знает кто, что свет зелёный</w:t>
      </w:r>
    </w:p>
    <w:p w:rsidR="00A7612D" w:rsidRPr="0026127A" w:rsidRDefault="0026127A" w:rsidP="0026127A">
      <w:pPr>
        <w:pStyle w:val="aa"/>
        <w:rPr>
          <w:sz w:val="28"/>
          <w:szCs w:val="28"/>
        </w:rPr>
      </w:pPr>
      <w:r w:rsidRPr="0026127A">
        <w:rPr>
          <w:sz w:val="28"/>
          <w:szCs w:val="28"/>
          <w:lang w:eastAsia="ru-RU" w:bidi="ar-SA"/>
        </w:rPr>
        <w:br/>
        <w:t xml:space="preserve">Означает: путь открыт, 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А что жёлтый свет</w:t>
      </w:r>
      <w:proofErr w:type="gramStart"/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В</w:t>
      </w:r>
      <w:proofErr w:type="gramEnd"/>
      <w:r w:rsidRPr="0026127A">
        <w:rPr>
          <w:sz w:val="28"/>
          <w:szCs w:val="28"/>
          <w:lang w:eastAsia="ru-RU" w:bidi="ar-SA"/>
        </w:rPr>
        <w:t>сегда нам о вниманье говорит?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lastRenderedPageBreak/>
        <w:t>(Ответ детей)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5. Обобщение.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Всегда выполняйте правила дорожного движения.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- Где можно переходить улицу? (По пешеходным переходам)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- Где нельзя играть? (Нельзя играть на проезжей части)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- На какой свет мы переходим улицу? (</w:t>
      </w:r>
      <w:proofErr w:type="gramStart"/>
      <w:r w:rsidRPr="0026127A">
        <w:rPr>
          <w:sz w:val="28"/>
          <w:szCs w:val="28"/>
          <w:lang w:eastAsia="ru-RU" w:bidi="ar-SA"/>
        </w:rPr>
        <w:t>На</w:t>
      </w:r>
      <w:proofErr w:type="gramEnd"/>
      <w:r w:rsidRPr="0026127A">
        <w:rPr>
          <w:sz w:val="28"/>
          <w:szCs w:val="28"/>
          <w:lang w:eastAsia="ru-RU" w:bidi="ar-SA"/>
        </w:rPr>
        <w:t xml:space="preserve"> </w:t>
      </w:r>
      <w:proofErr w:type="gramStart"/>
      <w:r w:rsidRPr="0026127A">
        <w:rPr>
          <w:sz w:val="28"/>
          <w:szCs w:val="28"/>
          <w:lang w:eastAsia="ru-RU" w:bidi="ar-SA"/>
        </w:rPr>
        <w:t>зеленый</w:t>
      </w:r>
      <w:proofErr w:type="gramEnd"/>
      <w:r w:rsidRPr="0026127A">
        <w:rPr>
          <w:sz w:val="28"/>
          <w:szCs w:val="28"/>
          <w:lang w:eastAsia="ru-RU" w:bidi="ar-SA"/>
        </w:rPr>
        <w:t>)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- Что следует сделать, прежде чем начать переходить улицу?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 xml:space="preserve">(Посмотреть налево и направо, 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убедиться, что вблизи нет машин, и только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тогда переходить)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- Для чего служат светофоры на дорогах?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- Какие бывают светофоры?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- Какие сигналы светофора мы знаем?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- Каким машинам разрешено ехать на красный свет?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- Зачем нужно выполнять правила дорожного движения?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На улице будьте внимательны, дети!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Твердо запомните правила эти.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Правила эти помни всегда,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Чтоб не случилась с тобою беда!</w:t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</w:r>
      <w:r w:rsidRPr="0026127A">
        <w:rPr>
          <w:sz w:val="28"/>
          <w:szCs w:val="28"/>
          <w:lang w:eastAsia="ru-RU" w:bidi="ar-SA"/>
        </w:rPr>
        <w:br/>
        <w:t>Молодцы!</w:t>
      </w:r>
    </w:p>
    <w:p w:rsidR="0026127A" w:rsidRPr="0026127A" w:rsidRDefault="0026127A" w:rsidP="0026127A">
      <w:pPr>
        <w:pStyle w:val="a1"/>
        <w:rPr>
          <w:sz w:val="28"/>
          <w:szCs w:val="28"/>
        </w:rPr>
      </w:pPr>
    </w:p>
    <w:sectPr w:rsidR="0026127A" w:rsidRPr="0026127A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;ЛОМе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10"/>
    <w:multiLevelType w:val="multilevel"/>
    <w:tmpl w:val="C1B82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E14CA"/>
    <w:multiLevelType w:val="multilevel"/>
    <w:tmpl w:val="6CB83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67A31"/>
    <w:multiLevelType w:val="multilevel"/>
    <w:tmpl w:val="FB8A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01DA4"/>
    <w:multiLevelType w:val="multilevel"/>
    <w:tmpl w:val="A3A8DDEC"/>
    <w:lvl w:ilvl="0">
      <w:start w:val="1"/>
      <w:numFmt w:val="bullet"/>
      <w:lvlText w:val=""/>
      <w:lvlJc w:val="left"/>
      <w:pPr>
        <w:tabs>
          <w:tab w:val="num" w:pos="567"/>
        </w:tabs>
        <w:ind w:left="510" w:hanging="283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408FB"/>
    <w:multiLevelType w:val="multilevel"/>
    <w:tmpl w:val="59A0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F5EBF"/>
    <w:multiLevelType w:val="multilevel"/>
    <w:tmpl w:val="44E6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C490A"/>
    <w:multiLevelType w:val="multilevel"/>
    <w:tmpl w:val="7B0259D4"/>
    <w:lvl w:ilvl="0">
      <w:start w:val="1"/>
      <w:numFmt w:val="bullet"/>
      <w:lvlText w:val=""/>
      <w:lvlJc w:val="left"/>
      <w:pPr>
        <w:tabs>
          <w:tab w:val="num" w:pos="567"/>
        </w:tabs>
        <w:ind w:left="510" w:hanging="283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AE3487"/>
    <w:multiLevelType w:val="multilevel"/>
    <w:tmpl w:val="DB0AC6C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68272C5"/>
    <w:multiLevelType w:val="multilevel"/>
    <w:tmpl w:val="9CF25560"/>
    <w:lvl w:ilvl="0">
      <w:start w:val="1"/>
      <w:numFmt w:val="bullet"/>
      <w:lvlText w:val=""/>
      <w:lvlJc w:val="left"/>
      <w:pPr>
        <w:tabs>
          <w:tab w:val="num" w:pos="482"/>
        </w:tabs>
        <w:ind w:left="425" w:hanging="283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2112F8"/>
    <w:multiLevelType w:val="multilevel"/>
    <w:tmpl w:val="B876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A345A9"/>
    <w:multiLevelType w:val="multilevel"/>
    <w:tmpl w:val="6502637C"/>
    <w:lvl w:ilvl="0">
      <w:start w:val="1"/>
      <w:numFmt w:val="bullet"/>
      <w:lvlText w:val=""/>
      <w:lvlJc w:val="left"/>
      <w:pPr>
        <w:tabs>
          <w:tab w:val="num" w:pos="567"/>
        </w:tabs>
        <w:ind w:left="510" w:hanging="283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A77E3B"/>
    <w:multiLevelType w:val="multilevel"/>
    <w:tmpl w:val="C2E432CE"/>
    <w:lvl w:ilvl="0">
      <w:start w:val="1"/>
      <w:numFmt w:val="bullet"/>
      <w:lvlText w:val=""/>
      <w:lvlJc w:val="left"/>
      <w:pPr>
        <w:tabs>
          <w:tab w:val="num" w:pos="567"/>
        </w:tabs>
        <w:ind w:left="510" w:hanging="283"/>
      </w:pPr>
      <w:rPr>
        <w:rFonts w:ascii="Symbol" w:hAnsi="Symbol" w:cs="Symbol" w:hint="default"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677840"/>
    <w:multiLevelType w:val="multilevel"/>
    <w:tmpl w:val="03949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5719A"/>
    <w:multiLevelType w:val="multilevel"/>
    <w:tmpl w:val="D90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2"/>
  </w:num>
  <w:num w:numId="11">
    <w:abstractNumId w:val="4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D"/>
    <w:rsid w:val="0026127A"/>
    <w:rsid w:val="0053477B"/>
    <w:rsid w:val="00A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;ЛОМе" w:cs="Mangal"/>
      <w:sz w:val="24"/>
      <w:lang w:val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;ЛОМе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color w:val="000000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color w:val="000000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1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a">
    <w:name w:val="No Spacing"/>
    <w:uiPriority w:val="1"/>
    <w:qFormat/>
    <w:rsid w:val="0026127A"/>
    <w:pPr>
      <w:widowControl w:val="0"/>
      <w:suppressAutoHyphens/>
    </w:pPr>
    <w:rPr>
      <w:rFonts w:eastAsia="SimSun;ЛОМе" w:cs="Mangal"/>
      <w:sz w:val="24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;ЛОМе" w:cs="Mangal"/>
      <w:sz w:val="24"/>
      <w:lang w:val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;ЛОМе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  <w:color w:val="000000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  <w:color w:val="000000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  <w:color w:val="00000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1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a">
    <w:name w:val="No Spacing"/>
    <w:uiPriority w:val="1"/>
    <w:qFormat/>
    <w:rsid w:val="0026127A"/>
    <w:pPr>
      <w:widowControl w:val="0"/>
      <w:suppressAutoHyphens/>
    </w:pPr>
    <w:rPr>
      <w:rFonts w:eastAsia="SimSun;ЛОМе" w:cs="Mangal"/>
      <w:sz w:val="24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профилактике ДДТТ в ДОУ.pdf</vt:lpstr>
    </vt:vector>
  </TitlesOfParts>
  <Company>SPecialiST RePack</Company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профилактике ДДТТ в ДОУ.pdf</dc:title>
  <dc:creator>Полунина И.Л.</dc:creator>
  <cp:lastModifiedBy>111</cp:lastModifiedBy>
  <cp:revision>4</cp:revision>
  <dcterms:created xsi:type="dcterms:W3CDTF">2019-02-12T11:45:00Z</dcterms:created>
  <dcterms:modified xsi:type="dcterms:W3CDTF">2021-02-26T12:28:00Z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">
    <vt:lpwstr>notranslate</vt:lpwstr>
  </property>
  <property fmtid="{D5CDD505-2E9C-101B-9397-08002B2CF9AE}" pid="3" name="viewport">
    <vt:lpwstr>width=device-width, initial-scale=1, maximum-scale=1</vt:lpwstr>
  </property>
</Properties>
</file>